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7B" w:rsidRDefault="0019767B" w:rsidP="0019767B">
      <w:pPr>
        <w:pStyle w:val="Normal"/>
        <w:jc w:val="right"/>
        <w:rPr>
          <w:rFonts w:ascii="Times New Roman" w:hAnsi="Times New Roman" w:cs="Times New Roman"/>
          <w:b/>
          <w:bCs/>
        </w:rPr>
      </w:pPr>
    </w:p>
    <w:p w:rsidR="006E0553" w:rsidRPr="00DD7CE2" w:rsidRDefault="006E0553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  <w:r w:rsidRPr="00DD7CE2">
        <w:rPr>
          <w:rFonts w:ascii="Times New Roman" w:hAnsi="Times New Roman" w:cs="Times New Roman"/>
          <w:b/>
          <w:bCs/>
        </w:rPr>
        <w:t>Uchwała Nr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XL</w:t>
      </w:r>
      <w:r>
        <w:rPr>
          <w:rFonts w:ascii="Times New Roman" w:hAnsi="Times New Roman" w:cs="Times New Roman"/>
          <w:b/>
          <w:bCs/>
        </w:rPr>
        <w:t>I/</w:t>
      </w:r>
      <w:r w:rsidR="00BA78DD">
        <w:rPr>
          <w:rFonts w:ascii="Times New Roman" w:hAnsi="Times New Roman" w:cs="Times New Roman"/>
          <w:b/>
          <w:bCs/>
        </w:rPr>
        <w:t>368</w:t>
      </w:r>
      <w:r>
        <w:rPr>
          <w:rFonts w:ascii="Times New Roman" w:hAnsi="Times New Roman" w:cs="Times New Roman"/>
          <w:b/>
          <w:bCs/>
        </w:rPr>
        <w:t xml:space="preserve"> /2009</w:t>
      </w:r>
      <w:r w:rsidRPr="00DD7CE2">
        <w:rPr>
          <w:rFonts w:ascii="Times New Roman" w:hAnsi="Times New Roman" w:cs="Times New Roman"/>
          <w:b/>
          <w:bCs/>
        </w:rPr>
        <w:t xml:space="preserve"> </w:t>
      </w:r>
    </w:p>
    <w:p w:rsidR="006E0553" w:rsidRPr="00DD7CE2" w:rsidRDefault="0019767B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Rady</w:t>
      </w:r>
      <w:r w:rsidR="006E0553" w:rsidRPr="00DD7CE2">
        <w:rPr>
          <w:rFonts w:ascii="Times New Roman" w:hAnsi="Times New Roman" w:cs="Times New Roman"/>
          <w:b/>
          <w:bCs/>
        </w:rPr>
        <w:t xml:space="preserve"> Powiatu w Nakle nad Notecią</w:t>
      </w:r>
    </w:p>
    <w:p w:rsidR="006E0553" w:rsidRPr="00DD7CE2" w:rsidRDefault="0019767B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28 października</w:t>
      </w:r>
      <w:r w:rsidR="006E0553">
        <w:rPr>
          <w:rFonts w:ascii="Times New Roman" w:hAnsi="Times New Roman" w:cs="Times New Roman"/>
          <w:b/>
          <w:bCs/>
        </w:rPr>
        <w:t xml:space="preserve"> 2009</w:t>
      </w:r>
      <w:r w:rsidR="006E0553" w:rsidRPr="00DD7CE2">
        <w:rPr>
          <w:rFonts w:ascii="Times New Roman" w:hAnsi="Times New Roman" w:cs="Times New Roman"/>
          <w:b/>
          <w:bCs/>
        </w:rPr>
        <w:t xml:space="preserve"> roku</w:t>
      </w:r>
    </w:p>
    <w:p w:rsidR="006E0553" w:rsidRPr="00DD7CE2" w:rsidRDefault="006E0553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</w:p>
    <w:p w:rsidR="006E0553" w:rsidRPr="009351DE" w:rsidRDefault="006E0553" w:rsidP="006E0553">
      <w:pPr>
        <w:pStyle w:val="Normal"/>
        <w:rPr>
          <w:rFonts w:ascii="Times New Roman" w:hAnsi="Times New Roman" w:cs="Times New Roman"/>
          <w:b/>
        </w:rPr>
      </w:pPr>
      <w:r w:rsidRPr="009351DE">
        <w:rPr>
          <w:rFonts w:ascii="Times New Roman" w:hAnsi="Times New Roman" w:cs="Times New Roman"/>
          <w:b/>
        </w:rPr>
        <w:t>zmieniająca uchwałę w sprawie uchwalenia budżetu powiatu nakielskiego na rok 2009.</w:t>
      </w:r>
    </w:p>
    <w:p w:rsidR="006E0553" w:rsidRPr="00DD7CE2" w:rsidRDefault="006E0553" w:rsidP="006E0553">
      <w:pPr>
        <w:pStyle w:val="Normal"/>
        <w:rPr>
          <w:rFonts w:ascii="Times New Roman" w:hAnsi="Times New Roman" w:cs="Times New Roman"/>
        </w:rPr>
      </w:pPr>
    </w:p>
    <w:p w:rsidR="0019767B" w:rsidRPr="000F26D8" w:rsidRDefault="0019767B" w:rsidP="0019767B">
      <w:pPr>
        <w:pStyle w:val="Normal"/>
        <w:ind w:firstLine="708"/>
        <w:jc w:val="both"/>
        <w:rPr>
          <w:rFonts w:ascii="Times New Roman" w:hAnsi="Times New Roman"/>
          <w:b/>
          <w:color w:val="000000"/>
        </w:rPr>
      </w:pPr>
      <w:r w:rsidRPr="00DD7CE2">
        <w:rPr>
          <w:rFonts w:ascii="Times New Roman" w:hAnsi="Times New Roman" w:cs="Times New Roman"/>
        </w:rPr>
        <w:t xml:space="preserve">Na podstawie art. 12 </w:t>
      </w:r>
      <w:proofErr w:type="spellStart"/>
      <w:r w:rsidRPr="00DD7CE2">
        <w:rPr>
          <w:rFonts w:ascii="Times New Roman" w:hAnsi="Times New Roman" w:cs="Times New Roman"/>
        </w:rPr>
        <w:t>pkt</w:t>
      </w:r>
      <w:proofErr w:type="spellEnd"/>
      <w:r w:rsidRPr="00DD7CE2">
        <w:rPr>
          <w:rFonts w:ascii="Times New Roman" w:hAnsi="Times New Roman" w:cs="Times New Roman"/>
        </w:rPr>
        <w:t xml:space="preserve"> 5 ustawy z dnia 5 czerwca 1998 r. o samorządzie powiatowym(Dz. U. z 2001r. Nr 142 poz. 1592 ze zmi</w:t>
      </w:r>
      <w:r>
        <w:rPr>
          <w:rFonts w:ascii="Times New Roman" w:hAnsi="Times New Roman" w:cs="Times New Roman"/>
        </w:rPr>
        <w:t xml:space="preserve">anami) oraz art. 165, art. 184 </w:t>
      </w:r>
      <w:r w:rsidRPr="00DD7CE2">
        <w:rPr>
          <w:rFonts w:ascii="Times New Roman" w:hAnsi="Times New Roman" w:cs="Times New Roman"/>
        </w:rPr>
        <w:t xml:space="preserve"> ustawy z dnia 30 czerwca 2005r. o finansach publicznych (Dz. U. z 2005r. Nr 249 poz. 2104 ze zmianami) uchwala</w:t>
      </w:r>
      <w:r>
        <w:rPr>
          <w:rFonts w:ascii="Times New Roman" w:hAnsi="Times New Roman" w:cs="Times New Roman"/>
        </w:rPr>
        <w:t xml:space="preserve"> się</w:t>
      </w:r>
      <w:r w:rsidRPr="00DD7CE2">
        <w:rPr>
          <w:rFonts w:ascii="Times New Roman" w:hAnsi="Times New Roman" w:cs="Times New Roman"/>
        </w:rPr>
        <w:t>, co następuj</w:t>
      </w:r>
      <w:r>
        <w:rPr>
          <w:rFonts w:ascii="Times New Roman" w:hAnsi="Times New Roman" w:cs="Times New Roman"/>
        </w:rPr>
        <w:t>e</w:t>
      </w:r>
      <w:r w:rsidRPr="00337D80">
        <w:rPr>
          <w:rFonts w:ascii="Times New Roman" w:hAnsi="Times New Roman" w:cs="Times New Roman"/>
          <w:b/>
          <w:color w:val="000000"/>
        </w:rPr>
        <w:t>:</w:t>
      </w:r>
    </w:p>
    <w:p w:rsidR="0019767B" w:rsidRDefault="0019767B" w:rsidP="006E0553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</w:p>
    <w:p w:rsidR="006E0553" w:rsidRDefault="006E0553" w:rsidP="006E0553">
      <w:pPr>
        <w:pStyle w:val="Normal"/>
        <w:jc w:val="both"/>
        <w:rPr>
          <w:rFonts w:ascii="Times New Roman" w:hAnsi="Times New Roman" w:cs="Times New Roman"/>
          <w:color w:val="000000"/>
        </w:rPr>
      </w:pPr>
    </w:p>
    <w:p w:rsidR="0019767B" w:rsidRPr="00BF5E05" w:rsidRDefault="006E0553" w:rsidP="0019767B">
      <w:pPr>
        <w:pStyle w:val="Normal"/>
        <w:spacing w:line="276" w:lineRule="auto"/>
        <w:jc w:val="both"/>
        <w:rPr>
          <w:rFonts w:ascii="Times New Roman" w:hAnsi="Times New Roman" w:cs="Times New Roman"/>
        </w:rPr>
      </w:pPr>
      <w:r w:rsidRPr="006E7DC9">
        <w:rPr>
          <w:rFonts w:ascii="Times New Roman" w:hAnsi="Times New Roman" w:cs="Times New Roman"/>
          <w:b/>
        </w:rPr>
        <w:t>§ 1.</w:t>
      </w:r>
      <w:r>
        <w:rPr>
          <w:rFonts w:ascii="Times New Roman" w:hAnsi="Times New Roman" w:cs="Times New Roman"/>
        </w:rPr>
        <w:t xml:space="preserve"> </w:t>
      </w:r>
      <w:r w:rsidR="0019767B" w:rsidRPr="00BF5E05">
        <w:rPr>
          <w:rFonts w:ascii="Times New Roman" w:hAnsi="Times New Roman" w:cs="Times New Roman"/>
          <w:b/>
        </w:rPr>
        <w:t>.</w:t>
      </w:r>
      <w:r w:rsidR="0019767B" w:rsidRPr="00BF5E05">
        <w:rPr>
          <w:rFonts w:ascii="Times New Roman" w:hAnsi="Times New Roman" w:cs="Times New Roman"/>
        </w:rPr>
        <w:t xml:space="preserve"> W uchwale Nr XXXII/212/2008 Rady Powiatu w Nakle nad Notecią z dnia 29 grudnia 2008 roku w sprawie uchwalenia budżetu powiatu nakielskiego na rok 2009, zwanej dalej „uchwałą”,</w:t>
      </w:r>
      <w:r w:rsidR="0019767B" w:rsidRPr="00BF5E05">
        <w:rPr>
          <w:rFonts w:ascii="Times New Roman" w:hAnsi="Times New Roman" w:cs="Times New Roman"/>
          <w:color w:val="000000"/>
        </w:rPr>
        <w:t xml:space="preserve"> zmienionej uchwałami Rady Powiatu w Nakle nad Notecią Nr XXXIV/264/2009 z dnia 25 lutego 2009 roku, Nr XXXV/273/2009 z dnia 25 marca 2009 roku, </w:t>
      </w:r>
      <w:r w:rsidR="0019767B" w:rsidRPr="00BF5E05">
        <w:rPr>
          <w:rFonts w:ascii="Times New Roman" w:hAnsi="Times New Roman" w:cs="Times New Roman"/>
          <w:color w:val="000000"/>
        </w:rPr>
        <w:br/>
        <w:t xml:space="preserve">Nr XXXVI/ 291 /2009 z dnia 29 kwietnia 2009 roku, Nr XXXVIII/335/2009 z dnia 24 czerwca 2009 roku, Nr XXXIX/350/2009 z dnia 26 sierpnia 2009 roku, Nr XL/356/2009 z dnia 23 września 2009 roku </w:t>
      </w:r>
      <w:r w:rsidR="0019767B" w:rsidRPr="00BF5E05">
        <w:rPr>
          <w:rFonts w:ascii="Times New Roman" w:hAnsi="Times New Roman" w:cs="Times New Roman"/>
        </w:rPr>
        <w:t>i Zarządu Powiatu w Nakle nad Notecią Nr CXXIII/395 /2009 z dnia 12 marca 2009 roku, Nr CXXVI/405/2009 z dnia 1 kwietnia 2009 roku, Nr CXXIX/419/2009 z dnia 30 kwietnia 2009 roku, Nr CXXX/429/2009 z dnia 14 maja 2009 roku, Nr CXXXV/442/2009 z dnia 26 czerwca 2009 roku, Nr CXXXVIII/457/2009 z dnia 29 lipca 2009 roku, Nr CXLVII/474/2009 z dnia 30 września 2009 roku</w:t>
      </w:r>
      <w:r w:rsidR="00BA78DD">
        <w:rPr>
          <w:rFonts w:ascii="Times New Roman" w:hAnsi="Times New Roman" w:cs="Times New Roman"/>
        </w:rPr>
        <w:t xml:space="preserve">, </w:t>
      </w:r>
      <w:r w:rsidR="00BA78DD" w:rsidRPr="00BA78DD">
        <w:rPr>
          <w:rFonts w:ascii="Times New Roman" w:hAnsi="Times New Roman" w:cs="Times New Roman"/>
        </w:rPr>
        <w:t>Nr CXLIX/482/2009 z dnia 16 października 2009 roku</w:t>
      </w:r>
      <w:r w:rsidR="0019767B" w:rsidRPr="00BA78DD">
        <w:rPr>
          <w:rFonts w:ascii="Times New Roman" w:hAnsi="Times New Roman" w:cs="Times New Roman"/>
        </w:rPr>
        <w:t xml:space="preserve"> wprowadza się następujące zmiany</w:t>
      </w:r>
      <w:r w:rsidR="0019767B" w:rsidRPr="00BF5E05">
        <w:rPr>
          <w:rFonts w:ascii="Times New Roman" w:hAnsi="Times New Roman" w:cs="Times New Roman"/>
        </w:rPr>
        <w:t>:</w:t>
      </w:r>
    </w:p>
    <w:p w:rsidR="006E0553" w:rsidRPr="00603A3A" w:rsidRDefault="006E0553" w:rsidP="006E0553">
      <w:pPr>
        <w:pStyle w:val="Normal"/>
        <w:jc w:val="both"/>
        <w:rPr>
          <w:rFonts w:ascii="Times New Roman" w:hAnsi="Times New Roman" w:cs="Times New Roman"/>
        </w:rPr>
      </w:pPr>
    </w:p>
    <w:p w:rsidR="006E0553" w:rsidRPr="00E01B87" w:rsidRDefault="006E0553" w:rsidP="006E0553">
      <w:pPr>
        <w:pStyle w:val="Normal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 xml:space="preserve">dochody budżetu powiatu w wysokości </w:t>
      </w:r>
      <w:r w:rsidRPr="00E01B87">
        <w:rPr>
          <w:rFonts w:ascii="Times New Roman" w:hAnsi="Times New Roman" w:cs="Times New Roman"/>
          <w:b/>
          <w:bCs/>
        </w:rPr>
        <w:t xml:space="preserve"> </w:t>
      </w:r>
      <w:r w:rsidR="0019767B" w:rsidRPr="00E01B87">
        <w:rPr>
          <w:rFonts w:ascii="Times New Roman" w:hAnsi="Times New Roman" w:cs="Times New Roman"/>
          <w:b/>
        </w:rPr>
        <w:t>68.042.376</w:t>
      </w:r>
      <w:r w:rsidR="0019767B">
        <w:rPr>
          <w:rFonts w:ascii="Times New Roman" w:hAnsi="Times New Roman" w:cs="Times New Roman"/>
          <w:b/>
        </w:rPr>
        <w:t xml:space="preserve">,00 </w:t>
      </w:r>
      <w:r w:rsidRPr="00E01B87">
        <w:rPr>
          <w:rFonts w:ascii="Times New Roman" w:hAnsi="Times New Roman" w:cs="Times New Roman"/>
          <w:b/>
          <w:bCs/>
        </w:rPr>
        <w:t>zł</w:t>
      </w:r>
      <w:r w:rsidRPr="00E01B87">
        <w:rPr>
          <w:rFonts w:ascii="Times New Roman" w:hAnsi="Times New Roman" w:cs="Times New Roman"/>
        </w:rPr>
        <w:t xml:space="preserve">, zgodnie z załącznikiem Nr 1 do uchwały budżetowej, zmniejsza się o kwotę </w:t>
      </w:r>
      <w:r w:rsidR="0019767B">
        <w:rPr>
          <w:rFonts w:ascii="Times New Roman" w:hAnsi="Times New Roman" w:cs="Times New Roman"/>
        </w:rPr>
        <w:t>1.552.989</w:t>
      </w:r>
      <w:r w:rsidRPr="00E01B87">
        <w:rPr>
          <w:rFonts w:ascii="Times New Roman" w:hAnsi="Times New Roman" w:cs="Times New Roman"/>
        </w:rPr>
        <w:t xml:space="preserve">,00 zł w związku z czym § 1 uchwały otrzymuje brzmienie: </w:t>
      </w:r>
    </w:p>
    <w:p w:rsidR="006E0553" w:rsidRPr="00E01B87" w:rsidRDefault="006E0553" w:rsidP="006E0553">
      <w:pPr>
        <w:pStyle w:val="Normal"/>
        <w:ind w:left="720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„§ 1. 1. Dochody budżetu powiatu w wysokości</w:t>
      </w:r>
      <w:r w:rsidR="0019767B">
        <w:rPr>
          <w:rFonts w:ascii="Times New Roman" w:hAnsi="Times New Roman" w:cs="Times New Roman"/>
        </w:rPr>
        <w:t xml:space="preserve"> </w:t>
      </w:r>
      <w:r w:rsidR="0019767B" w:rsidRPr="0019767B">
        <w:rPr>
          <w:rFonts w:ascii="Times New Roman" w:hAnsi="Times New Roman" w:cs="Times New Roman"/>
          <w:b/>
        </w:rPr>
        <w:t>66.489.387</w:t>
      </w:r>
      <w:r w:rsidRPr="0019767B">
        <w:rPr>
          <w:rFonts w:ascii="Times New Roman" w:hAnsi="Times New Roman" w:cs="Times New Roman"/>
          <w:b/>
          <w:bCs/>
        </w:rPr>
        <w:t>,</w:t>
      </w:r>
      <w:r w:rsidRPr="00E01B87">
        <w:rPr>
          <w:rFonts w:ascii="Times New Roman" w:hAnsi="Times New Roman" w:cs="Times New Roman"/>
          <w:b/>
          <w:bCs/>
        </w:rPr>
        <w:t>00 zł</w:t>
      </w:r>
      <w:r w:rsidRPr="00E01B87">
        <w:rPr>
          <w:rFonts w:ascii="Times New Roman" w:hAnsi="Times New Roman" w:cs="Times New Roman"/>
        </w:rPr>
        <w:t>, zgodnie z załącznikiem Nr 1</w:t>
      </w:r>
    </w:p>
    <w:p w:rsidR="006E0553" w:rsidRPr="00E01B87" w:rsidRDefault="006E0553" w:rsidP="006E0553">
      <w:pPr>
        <w:pStyle w:val="Normal"/>
        <w:numPr>
          <w:ilvl w:val="0"/>
          <w:numId w:val="1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b/>
          <w:bCs/>
          <w:i/>
          <w:iCs/>
        </w:rPr>
      </w:pPr>
      <w:r w:rsidRPr="00E01B87">
        <w:rPr>
          <w:rFonts w:ascii="Times New Roman" w:hAnsi="Times New Roman" w:cs="Times New Roman"/>
        </w:rPr>
        <w:t xml:space="preserve">dotacje na zadania zlecone, własne, według porozumień w wysokości </w:t>
      </w:r>
      <w:r w:rsidRPr="00E01B87">
        <w:rPr>
          <w:rFonts w:ascii="Times New Roman" w:hAnsi="Times New Roman" w:cs="Times New Roman"/>
          <w:b/>
          <w:i/>
        </w:rPr>
        <w:t>9.667.722,</w:t>
      </w:r>
      <w:r w:rsidRPr="00E01B87">
        <w:rPr>
          <w:rFonts w:ascii="Times New Roman" w:hAnsi="Times New Roman" w:cs="Times New Roman"/>
          <w:b/>
          <w:bCs/>
          <w:i/>
          <w:iCs/>
        </w:rPr>
        <w:t>00 zł</w:t>
      </w:r>
    </w:p>
    <w:p w:rsidR="006E0553" w:rsidRPr="00E01B87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dotacje na zadania zlecone według załącznika Nr 6 w wysokości 7.936.705,00 zł,</w:t>
      </w:r>
    </w:p>
    <w:p w:rsidR="006E0553" w:rsidRPr="00E01B87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dotacje na zadania własne według załącznika Nr 7 w wysokości 1.280.794,00 zł,</w:t>
      </w:r>
    </w:p>
    <w:p w:rsidR="006E0553" w:rsidRPr="00E01B87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dotacje na podstawie porozumień między jednostkami samorządu terytorialnego według załącznika Nr 8 w wysokości 450.223,00 zł,</w:t>
      </w:r>
    </w:p>
    <w:p w:rsidR="006E0553" w:rsidRPr="00E01B87" w:rsidRDefault="006E0553" w:rsidP="006E0553">
      <w:pPr>
        <w:pStyle w:val="Normal"/>
        <w:numPr>
          <w:ilvl w:val="0"/>
          <w:numId w:val="1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 xml:space="preserve">subwencje z budżetu państwa w wysokości </w:t>
      </w:r>
      <w:r w:rsidRPr="00E01B87">
        <w:rPr>
          <w:rFonts w:ascii="Times New Roman" w:hAnsi="Times New Roman" w:cs="Times New Roman"/>
          <w:b/>
          <w:i/>
        </w:rPr>
        <w:t>41.304.611</w:t>
      </w:r>
      <w:r w:rsidRPr="00E01B87">
        <w:rPr>
          <w:rFonts w:ascii="Times New Roman" w:hAnsi="Times New Roman" w:cs="Times New Roman"/>
          <w:b/>
          <w:bCs/>
          <w:i/>
          <w:iCs/>
        </w:rPr>
        <w:t>,00 zł</w:t>
      </w:r>
      <w:r w:rsidRPr="00E01B87">
        <w:rPr>
          <w:rFonts w:ascii="Times New Roman" w:hAnsi="Times New Roman" w:cs="Times New Roman"/>
        </w:rPr>
        <w:t>,</w:t>
      </w:r>
    </w:p>
    <w:p w:rsidR="006E0553" w:rsidRPr="00E01B87" w:rsidRDefault="006E0553" w:rsidP="006E0553">
      <w:pPr>
        <w:pStyle w:val="Normal"/>
        <w:numPr>
          <w:ilvl w:val="0"/>
          <w:numId w:val="1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 xml:space="preserve">dochody własne w wysokości  </w:t>
      </w:r>
      <w:r w:rsidR="0019767B" w:rsidRPr="0019767B">
        <w:rPr>
          <w:rFonts w:ascii="Times New Roman" w:hAnsi="Times New Roman" w:cs="Times New Roman"/>
          <w:b/>
          <w:i/>
        </w:rPr>
        <w:t>15.517.054</w:t>
      </w:r>
      <w:r w:rsidRPr="00E01B87">
        <w:rPr>
          <w:rFonts w:ascii="Times New Roman" w:hAnsi="Times New Roman" w:cs="Times New Roman"/>
          <w:b/>
          <w:bCs/>
          <w:i/>
          <w:iCs/>
        </w:rPr>
        <w:t>,00 zł</w:t>
      </w:r>
      <w:r w:rsidRPr="00E01B87">
        <w:rPr>
          <w:rFonts w:ascii="Times New Roman" w:hAnsi="Times New Roman" w:cs="Times New Roman"/>
        </w:rPr>
        <w:t>, w tym:</w:t>
      </w:r>
    </w:p>
    <w:p w:rsidR="006E0553" w:rsidRPr="00E01B87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dotacje z funduszy celowych 400.000 zł</w:t>
      </w:r>
    </w:p>
    <w:p w:rsidR="006E0553" w:rsidRPr="00E01B87" w:rsidRDefault="006E0553" w:rsidP="006E0553">
      <w:pPr>
        <w:pStyle w:val="Normal"/>
        <w:ind w:left="720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2. Dokonuje się podziału dochodów ogółem na:</w:t>
      </w:r>
    </w:p>
    <w:p w:rsidR="006E0553" w:rsidRPr="00E01B87" w:rsidRDefault="006E0553" w:rsidP="006E0553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 xml:space="preserve">dochody majątkowe w wysokości  </w:t>
      </w:r>
      <w:r w:rsidR="00B17D0D">
        <w:rPr>
          <w:rFonts w:ascii="Times New Roman" w:hAnsi="Times New Roman" w:cs="Times New Roman"/>
        </w:rPr>
        <w:t>2.800.59</w:t>
      </w:r>
      <w:r w:rsidRPr="00E01B87">
        <w:rPr>
          <w:rFonts w:ascii="Times New Roman" w:hAnsi="Times New Roman" w:cs="Times New Roman"/>
        </w:rPr>
        <w:t xml:space="preserve">3,00zł, </w:t>
      </w:r>
    </w:p>
    <w:p w:rsidR="006E0553" w:rsidRDefault="006E0553" w:rsidP="006E0553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dochody bieżące w wysokości  63</w:t>
      </w:r>
      <w:r w:rsidR="00B17D0D">
        <w:rPr>
          <w:rFonts w:ascii="Times New Roman" w:hAnsi="Times New Roman" w:cs="Times New Roman"/>
        </w:rPr>
        <w:t>.688.794</w:t>
      </w:r>
      <w:r w:rsidRPr="00E01B87">
        <w:rPr>
          <w:rFonts w:ascii="Times New Roman" w:hAnsi="Times New Roman" w:cs="Times New Roman"/>
        </w:rPr>
        <w:t>,00 zł”;</w:t>
      </w:r>
    </w:p>
    <w:p w:rsidR="00E87E83" w:rsidRDefault="00E87E83" w:rsidP="00E87E83">
      <w:pPr>
        <w:pStyle w:val="Normal"/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</w:p>
    <w:p w:rsidR="00E87E83" w:rsidRPr="00282D43" w:rsidRDefault="00E87E83" w:rsidP="00E87E83">
      <w:pPr>
        <w:pStyle w:val="Normal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282D43">
        <w:rPr>
          <w:rFonts w:ascii="Times New Roman" w:hAnsi="Times New Roman" w:cs="Times New Roman"/>
          <w:color w:val="000000" w:themeColor="text1"/>
        </w:rPr>
        <w:t xml:space="preserve">wydatki budżetu powiatu zgodnie z załącznikiem Nr 2 do uchwały budżetowej na kwotę </w:t>
      </w:r>
      <w:r w:rsidRPr="00282D4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282D43" w:rsidRPr="00282D43">
        <w:rPr>
          <w:rFonts w:ascii="Times New Roman" w:hAnsi="Times New Roman" w:cs="Times New Roman"/>
          <w:b/>
          <w:bCs/>
          <w:color w:val="000000" w:themeColor="text1"/>
        </w:rPr>
        <w:t xml:space="preserve">78.534.555,00 </w:t>
      </w:r>
      <w:r w:rsidRPr="00282D43">
        <w:rPr>
          <w:rFonts w:ascii="Times New Roman" w:hAnsi="Times New Roman" w:cs="Times New Roman"/>
          <w:color w:val="000000" w:themeColor="text1"/>
        </w:rPr>
        <w:t>zł,  zmniejsza się o kwotę</w:t>
      </w:r>
      <w:r w:rsidR="00282D43" w:rsidRPr="00282D43">
        <w:rPr>
          <w:rFonts w:ascii="Times New Roman" w:hAnsi="Times New Roman" w:cs="Times New Roman"/>
          <w:color w:val="000000" w:themeColor="text1"/>
        </w:rPr>
        <w:t xml:space="preserve"> 1.552.989</w:t>
      </w:r>
      <w:r w:rsidRPr="00282D43">
        <w:rPr>
          <w:rFonts w:ascii="Times New Roman" w:hAnsi="Times New Roman" w:cs="Times New Roman"/>
          <w:color w:val="000000" w:themeColor="text1"/>
        </w:rPr>
        <w:t xml:space="preserve">,00 zł w związku z czym  </w:t>
      </w:r>
      <w:r w:rsidRPr="00282D43">
        <w:rPr>
          <w:rFonts w:ascii="Times New Roman" w:hAnsi="Times New Roman" w:cs="Times New Roman"/>
          <w:color w:val="000000" w:themeColor="text1"/>
        </w:rPr>
        <w:br/>
        <w:t>§ 2  uchwały otrzymuje brzmienie:</w:t>
      </w:r>
    </w:p>
    <w:p w:rsidR="00E87E83" w:rsidRPr="00282D43" w:rsidRDefault="00E87E83" w:rsidP="00E87E83">
      <w:pPr>
        <w:pStyle w:val="Normal"/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282D43">
        <w:rPr>
          <w:rFonts w:ascii="Times New Roman" w:hAnsi="Times New Roman" w:cs="Times New Roman"/>
          <w:color w:val="000000" w:themeColor="text1"/>
        </w:rPr>
        <w:lastRenderedPageBreak/>
        <w:t xml:space="preserve"> „§ 2. 2. Wydatki budżetu powiatu w wysokości </w:t>
      </w:r>
      <w:r w:rsidR="00282D43" w:rsidRPr="00282D43">
        <w:rPr>
          <w:rFonts w:ascii="Times New Roman" w:hAnsi="Times New Roman" w:cs="Times New Roman"/>
          <w:b/>
          <w:color w:val="000000" w:themeColor="text1"/>
        </w:rPr>
        <w:t>76.981.566,00</w:t>
      </w:r>
      <w:r w:rsidR="00282D43" w:rsidRPr="00282D43">
        <w:rPr>
          <w:rFonts w:ascii="Times New Roman" w:hAnsi="Times New Roman" w:cs="Times New Roman"/>
          <w:color w:val="000000" w:themeColor="text1"/>
        </w:rPr>
        <w:t xml:space="preserve"> </w:t>
      </w:r>
      <w:r w:rsidRPr="00282D43">
        <w:rPr>
          <w:rFonts w:ascii="Times New Roman" w:hAnsi="Times New Roman" w:cs="Times New Roman"/>
          <w:b/>
          <w:bCs/>
          <w:color w:val="000000" w:themeColor="text1"/>
        </w:rPr>
        <w:t>zł</w:t>
      </w:r>
      <w:r w:rsidRPr="00282D43">
        <w:rPr>
          <w:rFonts w:ascii="Times New Roman" w:hAnsi="Times New Roman" w:cs="Times New Roman"/>
          <w:color w:val="000000" w:themeColor="text1"/>
        </w:rPr>
        <w:t>, zgodnie z załącznikiem Nr 2.</w:t>
      </w:r>
    </w:p>
    <w:p w:rsidR="00E87E83" w:rsidRPr="008B3805" w:rsidRDefault="00E87E83" w:rsidP="00E87E83">
      <w:pPr>
        <w:pStyle w:val="Normal"/>
        <w:tabs>
          <w:tab w:val="left" w:pos="360"/>
        </w:tabs>
        <w:spacing w:line="276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8B3805">
        <w:rPr>
          <w:rFonts w:ascii="Times New Roman" w:hAnsi="Times New Roman" w:cs="Times New Roman"/>
          <w:color w:val="000000" w:themeColor="text1"/>
        </w:rPr>
        <w:t xml:space="preserve">a) wydatki bieżące w wysokości </w:t>
      </w:r>
      <w:r w:rsidR="008B3805" w:rsidRPr="008B3805">
        <w:rPr>
          <w:rFonts w:ascii="Times New Roman" w:hAnsi="Times New Roman" w:cs="Times New Roman"/>
          <w:b/>
          <w:i/>
          <w:color w:val="000000" w:themeColor="text1"/>
        </w:rPr>
        <w:t>59.53</w:t>
      </w:r>
      <w:r w:rsidR="00EE4FC6">
        <w:rPr>
          <w:rFonts w:ascii="Times New Roman" w:hAnsi="Times New Roman" w:cs="Times New Roman"/>
          <w:b/>
          <w:i/>
          <w:color w:val="000000" w:themeColor="text1"/>
        </w:rPr>
        <w:t>3.662</w:t>
      </w:r>
      <w:r w:rsidRPr="008B3805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,00 zł </w:t>
      </w:r>
      <w:r w:rsidRPr="008B3805">
        <w:rPr>
          <w:rFonts w:ascii="Times New Roman" w:hAnsi="Times New Roman" w:cs="Times New Roman"/>
          <w:color w:val="000000" w:themeColor="text1"/>
        </w:rPr>
        <w:t xml:space="preserve">w tym: </w:t>
      </w:r>
    </w:p>
    <w:p w:rsidR="00E87E83" w:rsidRPr="00847575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847575">
        <w:rPr>
          <w:rFonts w:ascii="Times New Roman" w:hAnsi="Times New Roman" w:cs="Times New Roman"/>
          <w:color w:val="000000" w:themeColor="text1"/>
        </w:rPr>
        <w:t>wynagrodzenia osobowe w wysokości 30.52</w:t>
      </w:r>
      <w:r w:rsidR="00847575" w:rsidRPr="00847575">
        <w:rPr>
          <w:rFonts w:ascii="Times New Roman" w:hAnsi="Times New Roman" w:cs="Times New Roman"/>
          <w:color w:val="000000" w:themeColor="text1"/>
        </w:rPr>
        <w:t>1.082</w:t>
      </w:r>
      <w:r w:rsidRPr="00847575">
        <w:rPr>
          <w:rFonts w:ascii="Times New Roman" w:hAnsi="Times New Roman" w:cs="Times New Roman"/>
          <w:color w:val="000000" w:themeColor="text1"/>
        </w:rPr>
        <w:t>,00 zł</w:t>
      </w:r>
    </w:p>
    <w:p w:rsidR="00E87E83" w:rsidRPr="00847575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847575">
        <w:rPr>
          <w:rFonts w:ascii="Times New Roman" w:hAnsi="Times New Roman" w:cs="Times New Roman"/>
          <w:color w:val="000000" w:themeColor="text1"/>
        </w:rPr>
        <w:t xml:space="preserve">wynagrodzenia bezosobowe w wysokości </w:t>
      </w:r>
      <w:r w:rsidR="00847575" w:rsidRPr="00847575">
        <w:rPr>
          <w:rFonts w:ascii="Times New Roman" w:hAnsi="Times New Roman" w:cs="Times New Roman"/>
          <w:color w:val="000000" w:themeColor="text1"/>
        </w:rPr>
        <w:t>528.373</w:t>
      </w:r>
      <w:r w:rsidRPr="00847575">
        <w:rPr>
          <w:rFonts w:ascii="Times New Roman" w:hAnsi="Times New Roman" w:cs="Times New Roman"/>
          <w:color w:val="000000" w:themeColor="text1"/>
        </w:rPr>
        <w:t>,00 zł</w:t>
      </w:r>
    </w:p>
    <w:p w:rsidR="00E87E83" w:rsidRPr="00847575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847575">
        <w:rPr>
          <w:rFonts w:ascii="Times New Roman" w:hAnsi="Times New Roman" w:cs="Times New Roman"/>
          <w:color w:val="000000" w:themeColor="text1"/>
        </w:rPr>
        <w:t>pochodne od wynagrodzeń w wysokości 4.726</w:t>
      </w:r>
      <w:r w:rsidR="00847575" w:rsidRPr="00847575">
        <w:rPr>
          <w:rFonts w:ascii="Times New Roman" w:hAnsi="Times New Roman" w:cs="Times New Roman"/>
          <w:color w:val="000000" w:themeColor="text1"/>
        </w:rPr>
        <w:t>.</w:t>
      </w:r>
      <w:r w:rsidRPr="00847575">
        <w:rPr>
          <w:rFonts w:ascii="Times New Roman" w:hAnsi="Times New Roman" w:cs="Times New Roman"/>
          <w:color w:val="000000" w:themeColor="text1"/>
        </w:rPr>
        <w:t>9</w:t>
      </w:r>
      <w:r w:rsidR="00847575" w:rsidRPr="00847575">
        <w:rPr>
          <w:rFonts w:ascii="Times New Roman" w:hAnsi="Times New Roman" w:cs="Times New Roman"/>
          <w:color w:val="000000" w:themeColor="text1"/>
        </w:rPr>
        <w:t>40</w:t>
      </w:r>
      <w:r w:rsidRPr="00847575">
        <w:rPr>
          <w:rFonts w:ascii="Times New Roman" w:hAnsi="Times New Roman" w:cs="Times New Roman"/>
          <w:color w:val="000000" w:themeColor="text1"/>
        </w:rPr>
        <w:t>,00 zł</w:t>
      </w:r>
    </w:p>
    <w:p w:rsidR="00E87E83" w:rsidRPr="00847575" w:rsidRDefault="00847575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847575">
        <w:rPr>
          <w:rFonts w:ascii="Times New Roman" w:hAnsi="Times New Roman" w:cs="Times New Roman"/>
          <w:color w:val="000000" w:themeColor="text1"/>
        </w:rPr>
        <w:t>dotacje w wysokości 3.</w:t>
      </w:r>
      <w:r w:rsidR="00E87E83" w:rsidRPr="00847575">
        <w:rPr>
          <w:rFonts w:ascii="Times New Roman" w:hAnsi="Times New Roman" w:cs="Times New Roman"/>
          <w:color w:val="000000" w:themeColor="text1"/>
        </w:rPr>
        <w:t>8</w:t>
      </w:r>
      <w:r w:rsidR="0015603F">
        <w:rPr>
          <w:rFonts w:ascii="Times New Roman" w:hAnsi="Times New Roman" w:cs="Times New Roman"/>
          <w:color w:val="000000" w:themeColor="text1"/>
        </w:rPr>
        <w:t>9</w:t>
      </w:r>
      <w:r w:rsidRPr="00847575">
        <w:rPr>
          <w:rFonts w:ascii="Times New Roman" w:hAnsi="Times New Roman" w:cs="Times New Roman"/>
          <w:color w:val="000000" w:themeColor="text1"/>
        </w:rPr>
        <w:t>8</w:t>
      </w:r>
      <w:r w:rsidR="00E87E83" w:rsidRPr="00847575">
        <w:rPr>
          <w:rFonts w:ascii="Times New Roman" w:hAnsi="Times New Roman" w:cs="Times New Roman"/>
          <w:color w:val="000000" w:themeColor="text1"/>
        </w:rPr>
        <w:t>.281,00 zł</w:t>
      </w:r>
    </w:p>
    <w:p w:rsidR="00E87E83" w:rsidRPr="00847575" w:rsidRDefault="00847575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847575">
        <w:rPr>
          <w:rFonts w:ascii="Times New Roman" w:hAnsi="Times New Roman" w:cs="Times New Roman"/>
          <w:color w:val="000000" w:themeColor="text1"/>
        </w:rPr>
        <w:t>obsługa długu w wysokości 1.3</w:t>
      </w:r>
      <w:r w:rsidR="00E87E83" w:rsidRPr="00847575">
        <w:rPr>
          <w:rFonts w:ascii="Times New Roman" w:hAnsi="Times New Roman" w:cs="Times New Roman"/>
          <w:color w:val="000000" w:themeColor="text1"/>
        </w:rPr>
        <w:t>00.000,00 zł</w:t>
      </w:r>
    </w:p>
    <w:p w:rsidR="00E87E83" w:rsidRPr="008B3805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8B3805">
        <w:rPr>
          <w:rFonts w:ascii="Times New Roman" w:hAnsi="Times New Roman" w:cs="Times New Roman"/>
          <w:color w:val="000000" w:themeColor="text1"/>
        </w:rPr>
        <w:t>zobowiązania z tytułu poręczeń udzielonych przez powiat w wysokości 750.000,00 zł</w:t>
      </w:r>
    </w:p>
    <w:p w:rsidR="00E87E83" w:rsidRPr="008B3805" w:rsidRDefault="00E87E83" w:rsidP="00E87E83">
      <w:pPr>
        <w:pStyle w:val="Normal"/>
        <w:tabs>
          <w:tab w:val="left" w:pos="360"/>
        </w:tabs>
        <w:spacing w:line="276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8B3805">
        <w:rPr>
          <w:rFonts w:ascii="Times New Roman" w:hAnsi="Times New Roman" w:cs="Times New Roman"/>
          <w:color w:val="000000" w:themeColor="text1"/>
        </w:rPr>
        <w:t xml:space="preserve">b) wydatki majątkowe zgodnie z załącznikiem Nr 4a w wysokości </w:t>
      </w:r>
      <w:r w:rsidRPr="008B3805">
        <w:rPr>
          <w:rFonts w:ascii="Times New Roman" w:hAnsi="Times New Roman" w:cs="Times New Roman"/>
          <w:b/>
          <w:i/>
          <w:color w:val="000000" w:themeColor="text1"/>
        </w:rPr>
        <w:t>1</w:t>
      </w:r>
      <w:r w:rsidR="008B3805" w:rsidRPr="008B3805">
        <w:rPr>
          <w:rFonts w:ascii="Times New Roman" w:hAnsi="Times New Roman" w:cs="Times New Roman"/>
          <w:b/>
          <w:i/>
          <w:color w:val="000000" w:themeColor="text1"/>
        </w:rPr>
        <w:t>7.4</w:t>
      </w:r>
      <w:r w:rsidR="00EE4FC6">
        <w:rPr>
          <w:rFonts w:ascii="Times New Roman" w:hAnsi="Times New Roman" w:cs="Times New Roman"/>
          <w:b/>
          <w:i/>
          <w:color w:val="000000" w:themeColor="text1"/>
        </w:rPr>
        <w:t>47</w:t>
      </w:r>
      <w:r w:rsidR="008B3805" w:rsidRPr="008B3805">
        <w:rPr>
          <w:rFonts w:ascii="Times New Roman" w:hAnsi="Times New Roman" w:cs="Times New Roman"/>
          <w:b/>
          <w:i/>
          <w:color w:val="000000" w:themeColor="text1"/>
        </w:rPr>
        <w:t>.9</w:t>
      </w:r>
      <w:r w:rsidR="00EE4FC6">
        <w:rPr>
          <w:rFonts w:ascii="Times New Roman" w:hAnsi="Times New Roman" w:cs="Times New Roman"/>
          <w:b/>
          <w:i/>
          <w:color w:val="000000" w:themeColor="text1"/>
        </w:rPr>
        <w:t>04</w:t>
      </w:r>
      <w:r w:rsidRPr="008B3805">
        <w:rPr>
          <w:rFonts w:ascii="Times New Roman" w:hAnsi="Times New Roman" w:cs="Times New Roman"/>
          <w:b/>
          <w:i/>
          <w:color w:val="000000" w:themeColor="text1"/>
        </w:rPr>
        <w:t>,00</w:t>
      </w:r>
      <w:r w:rsidRPr="008B3805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zł.</w:t>
      </w:r>
    </w:p>
    <w:p w:rsidR="00E87E83" w:rsidRPr="008513AC" w:rsidRDefault="00E87E83" w:rsidP="00E87E83">
      <w:pPr>
        <w:pStyle w:val="Normal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8513AC">
        <w:rPr>
          <w:rFonts w:ascii="Times New Roman" w:hAnsi="Times New Roman" w:cs="Times New Roman"/>
        </w:rPr>
        <w:t>2. Limity wydatków na wieloletnie programy inwestycyjne w latach 2009-2012 w kwocie 42.</w:t>
      </w:r>
      <w:r w:rsidR="008513AC" w:rsidRPr="008513AC">
        <w:rPr>
          <w:rFonts w:ascii="Times New Roman" w:hAnsi="Times New Roman" w:cs="Times New Roman"/>
        </w:rPr>
        <w:t>621.220</w:t>
      </w:r>
      <w:r w:rsidRPr="008513AC">
        <w:rPr>
          <w:rFonts w:ascii="Times New Roman" w:hAnsi="Times New Roman" w:cs="Times New Roman"/>
        </w:rPr>
        <w:t>,00 zł, zgodnie z załącznikiem Nr 3a”;</w:t>
      </w:r>
    </w:p>
    <w:p w:rsidR="00B17D0D" w:rsidRPr="00C521CD" w:rsidRDefault="00B17D0D" w:rsidP="00B17D0D">
      <w:pPr>
        <w:pStyle w:val="Normal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§ 4 uchwały otrzymuje brzmienie: „§ 4 W budżecie tworzy się rezerwy:</w:t>
      </w:r>
    </w:p>
    <w:p w:rsidR="00B17D0D" w:rsidRPr="00C521CD" w:rsidRDefault="00B17D0D" w:rsidP="00B17D0D">
      <w:pPr>
        <w:pStyle w:val="Normal"/>
        <w:numPr>
          <w:ilvl w:val="0"/>
          <w:numId w:val="5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 xml:space="preserve">ogólną w kwocie </w:t>
      </w:r>
      <w:r w:rsidR="00847575" w:rsidRPr="00C521CD">
        <w:rPr>
          <w:rFonts w:ascii="Times New Roman" w:hAnsi="Times New Roman" w:cs="Times New Roman"/>
          <w:color w:val="000000" w:themeColor="text1"/>
        </w:rPr>
        <w:t>16</w:t>
      </w:r>
      <w:r w:rsidRPr="00C521CD">
        <w:rPr>
          <w:rFonts w:ascii="Times New Roman" w:hAnsi="Times New Roman" w:cs="Times New Roman"/>
          <w:color w:val="000000" w:themeColor="text1"/>
        </w:rPr>
        <w:t>7.003,00 zł, z przeznaczeniem na wydatki bieżące,</w:t>
      </w:r>
    </w:p>
    <w:p w:rsidR="00B17D0D" w:rsidRPr="00C521CD" w:rsidRDefault="00B17D0D" w:rsidP="00B17D0D">
      <w:pPr>
        <w:pStyle w:val="Normal"/>
        <w:numPr>
          <w:ilvl w:val="0"/>
          <w:numId w:val="5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celową zgodnie z ustawą o zarządzaniu kryzysowym w kwocie 20.000,00 zł,</w:t>
      </w:r>
    </w:p>
    <w:p w:rsidR="00B17D0D" w:rsidRPr="00C521CD" w:rsidRDefault="00B17D0D" w:rsidP="00B17D0D">
      <w:pPr>
        <w:pStyle w:val="Normal"/>
        <w:numPr>
          <w:ilvl w:val="0"/>
          <w:numId w:val="5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 xml:space="preserve">celową z przeznaczeniem na wydatki inwestycyjne w kwocie 30.000,00 zł”; </w:t>
      </w:r>
    </w:p>
    <w:p w:rsidR="00B17D0D" w:rsidRPr="00B17D0D" w:rsidRDefault="00B17D0D" w:rsidP="00B17D0D">
      <w:pPr>
        <w:pStyle w:val="Normal"/>
        <w:jc w:val="both"/>
        <w:rPr>
          <w:rFonts w:ascii="Times New Roman" w:hAnsi="Times New Roman" w:cs="Times New Roman"/>
          <w:color w:val="FF0000"/>
        </w:rPr>
      </w:pPr>
    </w:p>
    <w:p w:rsidR="00B17D0D" w:rsidRPr="00C521CD" w:rsidRDefault="00B17D0D" w:rsidP="00B17D0D">
      <w:pPr>
        <w:pStyle w:val="Normal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w załączniku Nr 1 „Dochody budżetu powiatu nakielskiego na 2009 rok” wprowadza się zmiany określone załącznikiem Nr 1 do niniejszej uchwały,</w:t>
      </w:r>
    </w:p>
    <w:p w:rsidR="00B17D0D" w:rsidRPr="00C521CD" w:rsidRDefault="00B17D0D" w:rsidP="00B17D0D">
      <w:pPr>
        <w:pStyle w:val="Normal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w załączniku  Nr 2  „ Wydatki budżetu powiatu nakielskiego na 2009 rok” wprowadza się zmiany określone w załączniku Nr 2 do niniejszej uchwały,</w:t>
      </w:r>
    </w:p>
    <w:p w:rsidR="00B17D0D" w:rsidRPr="00C521CD" w:rsidRDefault="00B17D0D" w:rsidP="00B17D0D">
      <w:pPr>
        <w:pStyle w:val="Normal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w załączniku Nr 3a „Limity wydatków na wieloletnie programy inwestycyjne powiatu nakielskiego w latach 2009-2012” wprowadza się zmiany określone załącznikami Nr 3 do niniejszej uchwały,</w:t>
      </w:r>
    </w:p>
    <w:p w:rsidR="00B17D0D" w:rsidRPr="00C521CD" w:rsidRDefault="00B17D0D" w:rsidP="00B17D0D">
      <w:pPr>
        <w:pStyle w:val="Normal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w załączniku Nr 4a „Zadania inwestycyjne powiatu nakielskiego w 2009 roku”      wprowadza się zmiany określone w załączniku Nr 4 do niniejszej uchwały,</w:t>
      </w:r>
    </w:p>
    <w:p w:rsidR="00B17D0D" w:rsidRPr="00B17D0D" w:rsidRDefault="00B17D0D" w:rsidP="00B17D0D">
      <w:pPr>
        <w:pStyle w:val="Normal"/>
        <w:ind w:left="360"/>
        <w:jc w:val="both"/>
        <w:rPr>
          <w:rFonts w:ascii="Times New Roman" w:hAnsi="Times New Roman"/>
          <w:color w:val="FF0000"/>
        </w:rPr>
      </w:pPr>
    </w:p>
    <w:p w:rsidR="00B17D0D" w:rsidRPr="00C521CD" w:rsidRDefault="00B17D0D" w:rsidP="00B17D0D">
      <w:pPr>
        <w:pStyle w:val="Normal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 xml:space="preserve">§ </w:t>
      </w:r>
      <w:r w:rsidR="00C521CD" w:rsidRPr="00C521CD">
        <w:rPr>
          <w:rFonts w:ascii="Times New Roman" w:hAnsi="Times New Roman" w:cs="Times New Roman"/>
          <w:color w:val="000000" w:themeColor="text1"/>
        </w:rPr>
        <w:t>7 ust. 3</w:t>
      </w:r>
      <w:r w:rsidRPr="00C521CD">
        <w:rPr>
          <w:rFonts w:ascii="Times New Roman" w:hAnsi="Times New Roman" w:cs="Times New Roman"/>
          <w:color w:val="000000" w:themeColor="text1"/>
        </w:rPr>
        <w:t xml:space="preserve"> otrzymuje brzmienie:</w:t>
      </w:r>
    </w:p>
    <w:p w:rsidR="00B17D0D" w:rsidRDefault="00B17D0D" w:rsidP="00B17D0D">
      <w:pPr>
        <w:pStyle w:val="Normal"/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„</w:t>
      </w:r>
      <w:r w:rsidR="00C521CD" w:rsidRPr="00C521CD">
        <w:rPr>
          <w:rFonts w:ascii="Times New Roman" w:hAnsi="Times New Roman" w:cs="Times New Roman"/>
          <w:color w:val="000000" w:themeColor="text1"/>
        </w:rPr>
        <w:t>Dotacje celowe dla jednostek samorządu teryto</w:t>
      </w:r>
      <w:r w:rsidR="0015603F">
        <w:rPr>
          <w:rFonts w:ascii="Times New Roman" w:hAnsi="Times New Roman" w:cs="Times New Roman"/>
          <w:color w:val="000000" w:themeColor="text1"/>
        </w:rPr>
        <w:t xml:space="preserve">rialnego na łączną kwotę </w:t>
      </w:r>
      <w:r w:rsidR="0015603F">
        <w:rPr>
          <w:rFonts w:ascii="Times New Roman" w:hAnsi="Times New Roman" w:cs="Times New Roman"/>
          <w:color w:val="000000" w:themeColor="text1"/>
        </w:rPr>
        <w:br/>
        <w:t xml:space="preserve">  2.90</w:t>
      </w:r>
      <w:r w:rsidR="00C521CD" w:rsidRPr="00C521CD">
        <w:rPr>
          <w:rFonts w:ascii="Times New Roman" w:hAnsi="Times New Roman" w:cs="Times New Roman"/>
          <w:color w:val="000000" w:themeColor="text1"/>
        </w:rPr>
        <w:t>5.721,00 zł</w:t>
      </w:r>
      <w:r w:rsidR="008513AC">
        <w:rPr>
          <w:rFonts w:ascii="Times New Roman" w:hAnsi="Times New Roman" w:cs="Times New Roman"/>
          <w:color w:val="000000" w:themeColor="text1"/>
        </w:rPr>
        <w:t>” zgodnie z załącznikiem Nr 5</w:t>
      </w:r>
      <w:r w:rsidRPr="00C521CD">
        <w:rPr>
          <w:rFonts w:ascii="Times New Roman" w:hAnsi="Times New Roman" w:cs="Times New Roman"/>
          <w:color w:val="000000" w:themeColor="text1"/>
        </w:rPr>
        <w:t xml:space="preserve"> do niniejszej uchwały;</w:t>
      </w:r>
    </w:p>
    <w:p w:rsidR="00C521CD" w:rsidRDefault="00C521CD" w:rsidP="00C521CD"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</w:p>
    <w:p w:rsidR="00C521CD" w:rsidRDefault="00C521CD" w:rsidP="00C521CD">
      <w:pPr>
        <w:pStyle w:val="Normal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C521CD">
        <w:rPr>
          <w:rFonts w:ascii="Times New Roman" w:hAnsi="Times New Roman" w:cs="Times New Roman"/>
          <w:color w:val="000000" w:themeColor="text1"/>
        </w:rPr>
        <w:t>§</w:t>
      </w:r>
      <w:r>
        <w:rPr>
          <w:rFonts w:ascii="Times New Roman" w:hAnsi="Times New Roman" w:cs="Times New Roman"/>
          <w:color w:val="000000" w:themeColor="text1"/>
        </w:rPr>
        <w:t xml:space="preserve"> 8 otrzymuje brzmienie:</w:t>
      </w:r>
    </w:p>
    <w:p w:rsidR="00C521CD" w:rsidRPr="00DD7CE2" w:rsidRDefault="00C521CD" w:rsidP="00C521CD">
      <w:pPr>
        <w:pStyle w:val="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D7CE2">
        <w:rPr>
          <w:rFonts w:ascii="Times New Roman" w:hAnsi="Times New Roman" w:cs="Times New Roman"/>
        </w:rPr>
        <w:t>Ustala się plan przychodów i wydatków Powiatowego Funduszu Ochrony Środowiska i Gospodarki Wodnej w wysokości:</w:t>
      </w:r>
    </w:p>
    <w:p w:rsidR="00C521CD" w:rsidRPr="00616C26" w:rsidRDefault="00616C26" w:rsidP="00C521CD">
      <w:pPr>
        <w:pStyle w:val="Normal"/>
        <w:numPr>
          <w:ilvl w:val="0"/>
          <w:numId w:val="6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16C26">
        <w:rPr>
          <w:rFonts w:ascii="Times New Roman" w:hAnsi="Times New Roman" w:cs="Times New Roman"/>
        </w:rPr>
        <w:t>przychody  175</w:t>
      </w:r>
      <w:r w:rsidR="00C521CD" w:rsidRPr="00616C26">
        <w:rPr>
          <w:rFonts w:ascii="Times New Roman" w:hAnsi="Times New Roman" w:cs="Times New Roman"/>
        </w:rPr>
        <w:t>.000,00 zł,</w:t>
      </w:r>
    </w:p>
    <w:p w:rsidR="00C521CD" w:rsidRPr="00616C26" w:rsidRDefault="00C521CD" w:rsidP="00C521CD">
      <w:pPr>
        <w:pStyle w:val="Normal"/>
        <w:numPr>
          <w:ilvl w:val="0"/>
          <w:numId w:val="6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16C26">
        <w:rPr>
          <w:rFonts w:ascii="Times New Roman" w:hAnsi="Times New Roman" w:cs="Times New Roman"/>
        </w:rPr>
        <w:t xml:space="preserve">wydatki      </w:t>
      </w:r>
      <w:r w:rsidR="00616C26" w:rsidRPr="00616C26">
        <w:rPr>
          <w:rFonts w:ascii="Times New Roman" w:hAnsi="Times New Roman" w:cs="Times New Roman"/>
        </w:rPr>
        <w:t>296.59</w:t>
      </w:r>
      <w:r w:rsidRPr="00616C26">
        <w:rPr>
          <w:rFonts w:ascii="Times New Roman" w:hAnsi="Times New Roman" w:cs="Times New Roman"/>
        </w:rPr>
        <w:t>0,00 zł,</w:t>
      </w:r>
    </w:p>
    <w:p w:rsidR="00C521CD" w:rsidRPr="00DD7CE2" w:rsidRDefault="00C521CD" w:rsidP="00C521CD">
      <w:pPr>
        <w:pStyle w:val="Normal"/>
        <w:jc w:val="both"/>
        <w:rPr>
          <w:rFonts w:ascii="Times New Roman" w:hAnsi="Times New Roman" w:cs="Times New Roman"/>
        </w:rPr>
      </w:pPr>
      <w:r w:rsidRPr="00DD7CE2">
        <w:rPr>
          <w:rFonts w:ascii="Times New Roman" w:hAnsi="Times New Roman" w:cs="Times New Roman"/>
        </w:rPr>
        <w:t xml:space="preserve">zgodnie z załącznikiem Nr </w:t>
      </w:r>
      <w:r w:rsidR="008513AC">
        <w:rPr>
          <w:rFonts w:ascii="Times New Roman" w:hAnsi="Times New Roman" w:cs="Times New Roman"/>
        </w:rPr>
        <w:t xml:space="preserve">6 i 6a </w:t>
      </w:r>
      <w:r>
        <w:rPr>
          <w:rFonts w:ascii="Times New Roman" w:hAnsi="Times New Roman" w:cs="Times New Roman"/>
        </w:rPr>
        <w:t>do niniejszej uchwały</w:t>
      </w:r>
      <w:r w:rsidRPr="00DD7CE2">
        <w:rPr>
          <w:rFonts w:ascii="Times New Roman" w:hAnsi="Times New Roman" w:cs="Times New Roman"/>
        </w:rPr>
        <w:t>.</w:t>
      </w:r>
    </w:p>
    <w:p w:rsidR="00C521CD" w:rsidRDefault="00C521CD" w:rsidP="00C521CD">
      <w:pPr>
        <w:pStyle w:val="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D7CE2">
        <w:rPr>
          <w:rFonts w:ascii="Times New Roman" w:hAnsi="Times New Roman" w:cs="Times New Roman"/>
        </w:rPr>
        <w:t xml:space="preserve">Ustala się plan przychodów i wydatków Powiatowego Funduszu Gospodarki Zasobem </w:t>
      </w:r>
      <w:r>
        <w:rPr>
          <w:rFonts w:ascii="Times New Roman" w:hAnsi="Times New Roman" w:cs="Times New Roman"/>
        </w:rPr>
        <w:t xml:space="preserve">  </w:t>
      </w:r>
    </w:p>
    <w:p w:rsidR="00C521CD" w:rsidRPr="00DD7CE2" w:rsidRDefault="00C521CD" w:rsidP="00C521CD">
      <w:pPr>
        <w:pStyle w:val="Normal"/>
        <w:ind w:left="720"/>
        <w:jc w:val="both"/>
        <w:rPr>
          <w:rFonts w:ascii="Times New Roman" w:hAnsi="Times New Roman" w:cs="Times New Roman"/>
        </w:rPr>
      </w:pPr>
      <w:r w:rsidRPr="00DD7CE2">
        <w:rPr>
          <w:rFonts w:ascii="Times New Roman" w:hAnsi="Times New Roman" w:cs="Times New Roman"/>
        </w:rPr>
        <w:t>Geodezyjnym i Kartograficznym w wysokości:</w:t>
      </w:r>
    </w:p>
    <w:p w:rsidR="00C521CD" w:rsidRPr="00DD7CE2" w:rsidRDefault="00C521CD" w:rsidP="00C521CD">
      <w:pPr>
        <w:pStyle w:val="Normal"/>
        <w:numPr>
          <w:ilvl w:val="0"/>
          <w:numId w:val="7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przychody 5</w:t>
      </w:r>
      <w:r w:rsidR="00616C26">
        <w:rPr>
          <w:rFonts w:ascii="Times New Roman" w:hAnsi="Times New Roman" w:cs="Times New Roman"/>
        </w:rPr>
        <w:t>95</w:t>
      </w:r>
      <w:r w:rsidRPr="00DD7CE2">
        <w:rPr>
          <w:rFonts w:ascii="Times New Roman" w:hAnsi="Times New Roman" w:cs="Times New Roman"/>
        </w:rPr>
        <w:t>.000,00 zł,</w:t>
      </w:r>
    </w:p>
    <w:p w:rsidR="00C521CD" w:rsidRPr="00DD7CE2" w:rsidRDefault="00C521CD" w:rsidP="00C521CD">
      <w:pPr>
        <w:pStyle w:val="Normal"/>
        <w:numPr>
          <w:ilvl w:val="0"/>
          <w:numId w:val="7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wydatki 1.</w:t>
      </w:r>
      <w:r w:rsidR="00616C26">
        <w:rPr>
          <w:rFonts w:ascii="Times New Roman" w:hAnsi="Times New Roman" w:cs="Times New Roman"/>
        </w:rPr>
        <w:t>212</w:t>
      </w:r>
      <w:r>
        <w:rPr>
          <w:rFonts w:ascii="Times New Roman" w:hAnsi="Times New Roman" w:cs="Times New Roman"/>
        </w:rPr>
        <w:t>.0</w:t>
      </w:r>
      <w:r w:rsidRPr="00DD7CE2">
        <w:rPr>
          <w:rFonts w:ascii="Times New Roman" w:hAnsi="Times New Roman" w:cs="Times New Roman"/>
        </w:rPr>
        <w:t>00,00 zł,</w:t>
      </w:r>
    </w:p>
    <w:p w:rsidR="00C521CD" w:rsidRDefault="00C521CD" w:rsidP="00C521CD">
      <w:pPr>
        <w:pStyle w:val="Normal"/>
        <w:jc w:val="both"/>
        <w:rPr>
          <w:rFonts w:ascii="Times New Roman" w:hAnsi="Times New Roman" w:cs="Times New Roman"/>
        </w:rPr>
      </w:pPr>
      <w:r w:rsidRPr="00DD7CE2">
        <w:rPr>
          <w:rFonts w:ascii="Times New Roman" w:hAnsi="Times New Roman" w:cs="Times New Roman"/>
        </w:rPr>
        <w:t>zgodnie z załącznikiem Nr</w:t>
      </w:r>
      <w:r>
        <w:rPr>
          <w:rFonts w:ascii="Times New Roman" w:hAnsi="Times New Roman" w:cs="Times New Roman"/>
        </w:rPr>
        <w:t xml:space="preserve"> </w:t>
      </w:r>
      <w:r w:rsidR="008513AC">
        <w:rPr>
          <w:rFonts w:ascii="Times New Roman" w:hAnsi="Times New Roman" w:cs="Times New Roman"/>
        </w:rPr>
        <w:t>7 i 7a</w:t>
      </w:r>
      <w:r>
        <w:rPr>
          <w:rFonts w:ascii="Times New Roman" w:hAnsi="Times New Roman" w:cs="Times New Roman"/>
        </w:rPr>
        <w:t xml:space="preserve"> do niniejszej uchwały”</w:t>
      </w:r>
      <w:r w:rsidRPr="00DD7CE2">
        <w:rPr>
          <w:rFonts w:ascii="Times New Roman" w:hAnsi="Times New Roman" w:cs="Times New Roman"/>
        </w:rPr>
        <w:t>.</w:t>
      </w:r>
    </w:p>
    <w:p w:rsidR="00C521CD" w:rsidRDefault="00C521CD" w:rsidP="00C521CD">
      <w:pPr>
        <w:pStyle w:val="Normal"/>
        <w:jc w:val="both"/>
        <w:rPr>
          <w:rFonts w:ascii="Times New Roman" w:hAnsi="Times New Roman" w:cs="Times New Roman"/>
        </w:rPr>
      </w:pPr>
    </w:p>
    <w:p w:rsidR="00C521CD" w:rsidRPr="00DD7CE2" w:rsidRDefault="00C521CD" w:rsidP="00C521CD">
      <w:pPr>
        <w:pStyle w:val="Normal"/>
        <w:jc w:val="both"/>
        <w:rPr>
          <w:rFonts w:ascii="Times New Roman" w:hAnsi="Times New Roman" w:cs="Times New Roman"/>
        </w:rPr>
      </w:pPr>
    </w:p>
    <w:p w:rsidR="00B17D0D" w:rsidRPr="008513AC" w:rsidRDefault="00B17D0D" w:rsidP="00B17D0D">
      <w:pPr>
        <w:pStyle w:val="Akapitzlist"/>
        <w:numPr>
          <w:ilvl w:val="0"/>
          <w:numId w:val="4"/>
        </w:numPr>
        <w:spacing w:before="100" w:beforeAutospacing="1" w:after="100" w:afterAutospacing="1"/>
      </w:pPr>
      <w:r w:rsidRPr="008513AC">
        <w:lastRenderedPageBreak/>
        <w:t>W załączniku Nr 16” Wydatki na programy i projekty ze środków pochodzących z funduszy strukturalnych i Funduszy Spójności” wprowadza się zm</w:t>
      </w:r>
      <w:r w:rsidR="008513AC" w:rsidRPr="008513AC">
        <w:t>iany określone załącznikiem Nr 8</w:t>
      </w:r>
      <w:r w:rsidRPr="008513AC">
        <w:t xml:space="preserve"> do niniejszej uchwały.</w:t>
      </w:r>
    </w:p>
    <w:p w:rsidR="00B17D0D" w:rsidRPr="00B17D0D" w:rsidRDefault="00B17D0D" w:rsidP="00B17D0D">
      <w:pPr>
        <w:pStyle w:val="Normal"/>
        <w:jc w:val="both"/>
        <w:rPr>
          <w:rFonts w:ascii="Times New Roman" w:hAnsi="Times New Roman"/>
          <w:color w:val="FF0000"/>
        </w:rPr>
      </w:pPr>
    </w:p>
    <w:p w:rsidR="00B17D0D" w:rsidRPr="00C521CD" w:rsidRDefault="00B17D0D" w:rsidP="00B17D0D">
      <w:pPr>
        <w:pStyle w:val="Normal"/>
        <w:rPr>
          <w:rFonts w:ascii="Times New Roman" w:hAnsi="Times New Roman" w:cs="Times New Roman"/>
        </w:rPr>
      </w:pPr>
      <w:r w:rsidRPr="00C521CD">
        <w:rPr>
          <w:rFonts w:ascii="Times New Roman" w:hAnsi="Times New Roman" w:cs="Times New Roman"/>
          <w:b/>
        </w:rPr>
        <w:t>§ 2.</w:t>
      </w:r>
      <w:r w:rsidRPr="00C521CD">
        <w:rPr>
          <w:rFonts w:ascii="Times New Roman" w:hAnsi="Times New Roman" w:cs="Times New Roman"/>
        </w:rPr>
        <w:t xml:space="preserve"> Wykonanie Uchwały powierza się Zarządowi Powiatu.</w:t>
      </w:r>
    </w:p>
    <w:p w:rsidR="00B17D0D" w:rsidRPr="00C521CD" w:rsidRDefault="00B17D0D" w:rsidP="00B17D0D">
      <w:pPr>
        <w:pStyle w:val="Normal"/>
        <w:jc w:val="both"/>
        <w:rPr>
          <w:rFonts w:ascii="Times New Roman" w:hAnsi="Times New Roman" w:cs="Times New Roman"/>
        </w:rPr>
      </w:pPr>
    </w:p>
    <w:p w:rsidR="00B17D0D" w:rsidRPr="00C521CD" w:rsidRDefault="00B17D0D" w:rsidP="00B17D0D">
      <w:pPr>
        <w:pStyle w:val="Normal"/>
        <w:rPr>
          <w:rFonts w:ascii="Times New Roman" w:hAnsi="Times New Roman" w:cs="Times New Roman"/>
        </w:rPr>
      </w:pPr>
      <w:r w:rsidRPr="00C521CD">
        <w:rPr>
          <w:rFonts w:ascii="Times New Roman" w:hAnsi="Times New Roman" w:cs="Times New Roman"/>
          <w:b/>
        </w:rPr>
        <w:t>§ 3.</w:t>
      </w:r>
      <w:r w:rsidRPr="00C521CD">
        <w:rPr>
          <w:rFonts w:ascii="Times New Roman" w:hAnsi="Times New Roman" w:cs="Times New Roman"/>
        </w:rPr>
        <w:t xml:space="preserve"> Uchwała wchodzi w życie z dniem podjęcia i  podlega publikacji w Biuletynie Informacji Publicznej.</w:t>
      </w: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  <w:r w:rsidRPr="00C521CD">
        <w:rPr>
          <w:rFonts w:ascii="Times New Roman" w:hAnsi="Times New Roman" w:cs="Times New Roman"/>
          <w:b/>
          <w:sz w:val="22"/>
          <w:szCs w:val="22"/>
        </w:rPr>
        <w:t>PRZEWODNICZĄCY RADY</w:t>
      </w:r>
    </w:p>
    <w:p w:rsidR="00B17D0D" w:rsidRPr="00C521CD" w:rsidRDefault="00B17D0D" w:rsidP="00B17D0D">
      <w:pPr>
        <w:pStyle w:val="Normal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  <w:r w:rsidRPr="00C521CD">
        <w:rPr>
          <w:rFonts w:ascii="Times New Roman" w:hAnsi="Times New Roman" w:cs="Times New Roman"/>
          <w:b/>
          <w:sz w:val="22"/>
          <w:szCs w:val="22"/>
        </w:rPr>
        <w:t xml:space="preserve">  Małgorzata </w:t>
      </w:r>
      <w:proofErr w:type="spellStart"/>
      <w:r w:rsidRPr="00C521CD">
        <w:rPr>
          <w:rFonts w:ascii="Times New Roman" w:hAnsi="Times New Roman" w:cs="Times New Roman"/>
          <w:b/>
          <w:sz w:val="22"/>
          <w:szCs w:val="22"/>
        </w:rPr>
        <w:t>Waleryś-Masiak</w:t>
      </w:r>
      <w:proofErr w:type="spellEnd"/>
    </w:p>
    <w:p w:rsidR="00B17D0D" w:rsidRPr="00C521CD" w:rsidRDefault="00B17D0D" w:rsidP="00B17D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CDE" w:rsidRPr="00FB07D0" w:rsidRDefault="00067CDE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FB07D0" w:rsidRDefault="00FB07D0"/>
    <w:p w:rsidR="00FB07D0" w:rsidRPr="00E94B86" w:rsidRDefault="00FB07D0" w:rsidP="00E94B8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94B86">
        <w:rPr>
          <w:rFonts w:ascii="Times New Roman" w:hAnsi="Times New Roman" w:cs="Times New Roman"/>
          <w:b/>
          <w:sz w:val="23"/>
          <w:szCs w:val="23"/>
        </w:rPr>
        <w:lastRenderedPageBreak/>
        <w:t>UZASADNIENIE</w:t>
      </w:r>
    </w:p>
    <w:p w:rsidR="00FB07D0" w:rsidRPr="00E94B86" w:rsidRDefault="00FB07D0" w:rsidP="00E94B86">
      <w:pPr>
        <w:jc w:val="both"/>
        <w:rPr>
          <w:rFonts w:ascii="Times New Roman" w:hAnsi="Times New Roman" w:cs="Times New Roman"/>
          <w:sz w:val="23"/>
          <w:szCs w:val="23"/>
        </w:rPr>
      </w:pPr>
      <w:r w:rsidRPr="00E94B86">
        <w:rPr>
          <w:rFonts w:ascii="Times New Roman" w:hAnsi="Times New Roman" w:cs="Times New Roman"/>
          <w:sz w:val="23"/>
          <w:szCs w:val="23"/>
        </w:rPr>
        <w:t>Zmian w planie dochodów budżetowych dokonuje się na wniosek Dyrektora Wydziału Środowiska, Wydziału Finansowego Starostwa Powiatowego w Nakle nad Notecią oraz po dokonaniu analizy dochodów własnych za III kwartał 2009 roku:</w:t>
      </w:r>
    </w:p>
    <w:p w:rsidR="00FB07D0" w:rsidRPr="00E94B86" w:rsidRDefault="00FB07D0" w:rsidP="00E94B86">
      <w:pPr>
        <w:jc w:val="both"/>
        <w:rPr>
          <w:rFonts w:ascii="Times New Roman" w:hAnsi="Times New Roman" w:cs="Times New Roman"/>
          <w:sz w:val="23"/>
          <w:szCs w:val="23"/>
        </w:rPr>
      </w:pPr>
      <w:r w:rsidRPr="00E94B86">
        <w:rPr>
          <w:rFonts w:ascii="Times New Roman" w:hAnsi="Times New Roman" w:cs="Times New Roman"/>
          <w:sz w:val="23"/>
          <w:szCs w:val="23"/>
        </w:rPr>
        <w:t>- rozdział 02001 Gospodarka leśna paragraf 2460 – zwiększa się kwotę dochodów uzyskiwanych od Agencji Restrukturyzacji i Modernizacji Rolnictwa do kwoty 162.687,00 zł z przeznaczeniem na wypłatę ekwiwalentów za wyłączenie gruntów z upraw rolnych i prowadzenie uprawy leśnej, podobnych zmian dokonuje się po stronie wydatków budżetowych,</w:t>
      </w:r>
    </w:p>
    <w:p w:rsidR="00FB07D0" w:rsidRPr="00E94B86" w:rsidRDefault="00FB07D0" w:rsidP="00E94B86">
      <w:pPr>
        <w:jc w:val="both"/>
        <w:rPr>
          <w:rFonts w:ascii="Times New Roman" w:hAnsi="Times New Roman" w:cs="Times New Roman"/>
          <w:sz w:val="23"/>
          <w:szCs w:val="23"/>
        </w:rPr>
      </w:pPr>
      <w:r w:rsidRPr="00E94B86">
        <w:rPr>
          <w:rFonts w:ascii="Times New Roman" w:hAnsi="Times New Roman" w:cs="Times New Roman"/>
          <w:sz w:val="23"/>
          <w:szCs w:val="23"/>
        </w:rPr>
        <w:t>- rozdział 60014 Drogi publiczne powiatowe paragraf 2710 – zwiększa się o kwotę 35.000,00 zł w związku z otrzymaną pomocą finansową od Gminy Kcynia z przeznaczeniem na remont chodników w Gminie Kcynia, po stronie wydatków budżetowych zwiększa się paragraf 4270,</w:t>
      </w:r>
    </w:p>
    <w:p w:rsidR="0019067F" w:rsidRPr="00E94B86" w:rsidRDefault="0019067F" w:rsidP="00E94B86">
      <w:pPr>
        <w:jc w:val="both"/>
        <w:rPr>
          <w:rFonts w:ascii="Times New Roman" w:hAnsi="Times New Roman" w:cs="Times New Roman"/>
          <w:sz w:val="23"/>
          <w:szCs w:val="23"/>
        </w:rPr>
      </w:pPr>
      <w:r w:rsidRPr="00E94B86">
        <w:rPr>
          <w:rFonts w:ascii="Times New Roman" w:hAnsi="Times New Roman" w:cs="Times New Roman"/>
          <w:sz w:val="23"/>
          <w:szCs w:val="23"/>
        </w:rPr>
        <w:t>- rozdział 70005 Gospodarka gruntami i nieruchomościami paragraf 0870 – zmniejsza się kwotę dochodów uzyskiwaną ze sprzedaży składników majątkowych o kwotę 760.000,00 zł w związku z trudnościami ze sprzedażą nieruchomości zabudowanej w Gminie Szubin oraz odstąpieniem od sprzedaży nieruchomości niezabudowanej w Gminie Sadki, paragraf 2360 – zwiększa się plan o kwotę 8.750,00 zł z tytułu większego wpływu udziału (25%) od opłat z tytułu wieczystego użytkowania gruntów,</w:t>
      </w:r>
    </w:p>
    <w:p w:rsidR="00FB07D0" w:rsidRPr="00E94B86" w:rsidRDefault="0019067F" w:rsidP="00E94B86">
      <w:pPr>
        <w:jc w:val="both"/>
        <w:rPr>
          <w:rFonts w:ascii="Times New Roman" w:hAnsi="Times New Roman" w:cs="Times New Roman"/>
          <w:sz w:val="23"/>
          <w:szCs w:val="23"/>
        </w:rPr>
      </w:pPr>
      <w:r w:rsidRPr="00E94B86">
        <w:rPr>
          <w:rFonts w:ascii="Times New Roman" w:hAnsi="Times New Roman" w:cs="Times New Roman"/>
          <w:sz w:val="23"/>
          <w:szCs w:val="23"/>
        </w:rPr>
        <w:t>- rozdział 75622 Udziały powiatów w podatkach stanowiących dochód budżetu państwa, paragraf 0010 – podatek dochodowy od osób fizycznych, zmniejsza się plan dochodów</w:t>
      </w:r>
      <w:r w:rsidR="00FB07D0" w:rsidRPr="00E94B86">
        <w:rPr>
          <w:rFonts w:ascii="Times New Roman" w:hAnsi="Times New Roman" w:cs="Times New Roman"/>
          <w:sz w:val="23"/>
          <w:szCs w:val="23"/>
        </w:rPr>
        <w:t xml:space="preserve"> </w:t>
      </w:r>
      <w:r w:rsidRPr="00E94B86">
        <w:rPr>
          <w:rFonts w:ascii="Times New Roman" w:hAnsi="Times New Roman" w:cs="Times New Roman"/>
          <w:sz w:val="23"/>
          <w:szCs w:val="23"/>
        </w:rPr>
        <w:t>o kwotę 1.120.000,00 zł w związku z mniejszymi jak prognozowano dochodami z tytułu udziału (10,25%) w PIT ,</w:t>
      </w:r>
    </w:p>
    <w:p w:rsidR="0019067F" w:rsidRPr="00E94B86" w:rsidRDefault="0019067F" w:rsidP="00E94B86">
      <w:pPr>
        <w:jc w:val="both"/>
        <w:rPr>
          <w:rFonts w:ascii="Times New Roman" w:hAnsi="Times New Roman" w:cs="Times New Roman"/>
          <w:sz w:val="23"/>
          <w:szCs w:val="23"/>
        </w:rPr>
      </w:pPr>
      <w:r w:rsidRPr="00E94B86">
        <w:rPr>
          <w:rFonts w:ascii="Times New Roman" w:hAnsi="Times New Roman" w:cs="Times New Roman"/>
          <w:sz w:val="23"/>
          <w:szCs w:val="23"/>
        </w:rPr>
        <w:t>- rozdział 75814 Różne rozliczenia finansowe, paragraf 0920 zwiększa się dochody z tytułu uzyskanych odsetek bankowych o kwotę 120.000,00 zł,</w:t>
      </w:r>
    </w:p>
    <w:p w:rsidR="006C6C20" w:rsidRPr="00E94B86" w:rsidRDefault="0019067F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hAnsi="Times New Roman" w:cs="Times New Roman"/>
          <w:sz w:val="23"/>
          <w:szCs w:val="23"/>
        </w:rPr>
        <w:t>- rozdział 85395 Pozostała działalność</w:t>
      </w:r>
      <w:r w:rsidR="006C6C20" w:rsidRPr="00E94B86">
        <w:rPr>
          <w:rFonts w:ascii="Times New Roman" w:hAnsi="Times New Roman" w:cs="Times New Roman"/>
          <w:sz w:val="23"/>
          <w:szCs w:val="23"/>
        </w:rPr>
        <w:t xml:space="preserve"> n</w:t>
      </w:r>
      <w:r w:rsidR="006C6C20" w:rsidRPr="00E94B86">
        <w:rPr>
          <w:rFonts w:ascii="Times New Roman" w:eastAsia="Times New Roman" w:hAnsi="Times New Roman" w:cs="Times New Roman"/>
          <w:sz w:val="23"/>
          <w:szCs w:val="23"/>
        </w:rPr>
        <w:t>a podstawie umowy nr PRC.I.3040-UE/1107/2009 z dnia 30 września 2009 r.</w:t>
      </w:r>
      <w:r w:rsidR="006C6C20" w:rsidRPr="00E94B86">
        <w:rPr>
          <w:rFonts w:ascii="Calibri" w:eastAsia="Times New Roman" w:hAnsi="Calibri" w:cs="Times New Roman"/>
          <w:sz w:val="23"/>
          <w:szCs w:val="23"/>
        </w:rPr>
        <w:t xml:space="preserve"> </w:t>
      </w:r>
      <w:r w:rsidR="006C6C20" w:rsidRPr="00E94B86">
        <w:rPr>
          <w:rFonts w:ascii="Times New Roman" w:eastAsia="Times New Roman" w:hAnsi="Times New Roman" w:cs="Times New Roman"/>
          <w:sz w:val="23"/>
          <w:szCs w:val="23"/>
        </w:rPr>
        <w:t xml:space="preserve">o dofinansowanie projektu: „Wierzę w siebie – mam możliwości. Program podniesienia atrakcyjności oferty edukacyjnej dla uczniów szkół zawodowych” w ramach Programu Operacyjnego Kapitał Ludzki współfinansowanego ze środków Europejskiego Funduszu Społecznego zawartej pomiędzy Województwem Kujawsko-Pomorskim a Powiatem Nakielskim dochody w dziale 853 Pozostałe działania w zakresie polityki społecznej rozdziale 85395 Pozostała działalność zwiększono o dotację rozwojową w kwocie 157.574,00 zł na paragrafach: § 2008 - 144 792,00, § 2009 - 3 832,00, § 6208 - 8 720,00, §  6209 - 230,00. Jednocześnie przeniesiono wkład własny w wysokości 12.229,00 z § 4300 na paragrafy wskazane w załączniku Nr 2 do niniejszej uchwały. W ramach projektu zostaną zrealizowane programy rozwojowe dla uczniów szkół zawodowych w postaci zajęć wyrównawczych, zajęć specjalistycznych, doradztwa zawodowego i pomocy psychologiczno-pedagogicznej. W związku z powyższym wydatki zostały zaplanowane na wynagrodzenia bezosobowe, zakup pomocy dydaktycznych, zakup materiałów i wyposażenia, zakup usług pozostałych oraz zakupy inwestycyjne ze względu na zakup sprzętu specjalistycznego w szkołach. </w:t>
      </w:r>
    </w:p>
    <w:p w:rsidR="006C6C20" w:rsidRPr="00E94B86" w:rsidRDefault="006C6C20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Dokonuje się zmian w planie wydatków budżetowych w następujących rozdziałach klasyfikacji budżetowej:</w:t>
      </w:r>
    </w:p>
    <w:p w:rsidR="006C6C20" w:rsidRPr="00E94B86" w:rsidRDefault="006C6C20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lastRenderedPageBreak/>
        <w:t>- rozdział 75020 Starostwa Powiatowe dokonuje się przesunięcia środków finansowych na kwotę 50.000,00 zł zmniejszając limit paragrafu 4210 na którym wystąpiły oszczędności a zwiększając limit paragrafu 6060 z przeznaczeniem na zakup oprogramowania finansowo-księgowego na potrzeby Wydziału Finansowego Starostwa Powiatowego w Nakle nad Notecią,</w:t>
      </w:r>
    </w:p>
    <w:p w:rsidR="006C6C20" w:rsidRPr="00E94B86" w:rsidRDefault="00382400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 xml:space="preserve">- rozdział 75414 Obrona cywilna, dokonuje się przesunięcia środków finansowych zgodnie z wnioskiem Kierownika Referatu Spraw Obywatelskich na kwotę 10.000,00 zł przeznaczając niewydatkowane środki z paragrafów 4210, 4300, 4430, 4700 na zakup syreny elektronicznej serii DSE w związku z trudnościami odbioru sygnałów akustycznych w ramach Systemu Wczesnego Ostrzegania nadawanego z Powiatowego Centrum Zarządzania Kryzysowego do ZSP i MOW w </w:t>
      </w:r>
      <w:proofErr w:type="spellStart"/>
      <w:r w:rsidRPr="00E94B86">
        <w:rPr>
          <w:rFonts w:ascii="Times New Roman" w:eastAsia="Times New Roman" w:hAnsi="Times New Roman" w:cs="Times New Roman"/>
          <w:sz w:val="23"/>
          <w:szCs w:val="23"/>
        </w:rPr>
        <w:t>Samostrzelu</w:t>
      </w:r>
      <w:proofErr w:type="spellEnd"/>
      <w:r w:rsidRPr="00E94B86">
        <w:rPr>
          <w:rFonts w:ascii="Times New Roman" w:eastAsia="Times New Roman" w:hAnsi="Times New Roman" w:cs="Times New Roman"/>
          <w:sz w:val="23"/>
          <w:szCs w:val="23"/>
        </w:rPr>
        <w:t>,</w:t>
      </w:r>
    </w:p>
    <w:p w:rsidR="00382400" w:rsidRPr="00E94B86" w:rsidRDefault="00382400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75421 Zarządzanie kryzysowe na podstawie wniosku Kierownika Referatu Spraw Obywatelskich dokonuje się przesunięcia zaoszczędzonych środków finansowych w kwocie 10.000,00zł na paragrafach 4210,4300,4700 z przeznaczeniem na zakup zestawów komputerowych,</w:t>
      </w:r>
    </w:p>
    <w:p w:rsidR="00382400" w:rsidRPr="00E94B86" w:rsidRDefault="00382400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75702 Obsługa papierów wartościowych, kredytów, pożyczek jednostek samorządu terytorialnego dokonuje się zmniejszenia wydatków o kwotę 100.000,00 zł w związku z mniejszymi jak planowano kosztami kredytów i otrzymanymi umorzeniami,</w:t>
      </w:r>
    </w:p>
    <w:p w:rsidR="00382400" w:rsidRPr="00E94B86" w:rsidRDefault="00382400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</w:t>
      </w:r>
      <w:r w:rsidR="00DA52D5" w:rsidRPr="00E94B86">
        <w:rPr>
          <w:rFonts w:ascii="Times New Roman" w:eastAsia="Times New Roman" w:hAnsi="Times New Roman" w:cs="Times New Roman"/>
          <w:sz w:val="23"/>
          <w:szCs w:val="23"/>
        </w:rPr>
        <w:t xml:space="preserve"> 75818 Rezerwy ogólne i celowe, zmniejsza się kwotę rezerwy na wydatki bieżące o kwotę 100.000,00 zł,</w:t>
      </w:r>
    </w:p>
    <w:p w:rsidR="00DA52D5" w:rsidRPr="00E94B86" w:rsidRDefault="00DA52D5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80111 Gimnazja specjalne paragraf 6050, po rozstrzygnięciu przetargu i podpisaniu umowy z wykonawcą dokonuje się zmniejszenia kwoty przeznaczonej na zadanie termo modernizacyjne w ZSS w Szubinie o 94.200,00 zł,</w:t>
      </w:r>
    </w:p>
    <w:p w:rsidR="00444ACB" w:rsidRPr="00E94B86" w:rsidRDefault="00DA52D5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80120 Licea ogólnokształcące dokonuje się zmniejszenia na paragrafie 4010 o kwotę 46.650,00 zł przenosząc kwotę do rozdziału 80130 z przeznaczeniem dla ZSŻŚ na wykonanie monitoringu, nagłośnienia oraz zakup wyposażenia na potrzeby statku szkolnego „Łokietek”, ponadto zmniejsza się limit na zadaniu inwestycyjny polegającym na budowie Sali gimnastycznej w I LO w Szubinie w związku z brakiem dochodów z tytułu sprzedaży nieruchomości,</w:t>
      </w:r>
      <w:r w:rsidR="00444ACB" w:rsidRPr="00E94B86">
        <w:rPr>
          <w:rFonts w:ascii="Times New Roman" w:eastAsia="Times New Roman" w:hAnsi="Times New Roman" w:cs="Times New Roman"/>
          <w:sz w:val="23"/>
          <w:szCs w:val="23"/>
        </w:rPr>
        <w:t xml:space="preserve"> oraz dokonuje się zmniejszenia limitu o 16.000,00 po rozstrzygnięciu przetargu i podpisaniu umowy z wykonawcą kwoty przeznaczonej na zadanie termo modernizacyjne w ZSP w Nakle,</w:t>
      </w:r>
    </w:p>
    <w:p w:rsidR="00DA52D5" w:rsidRPr="00E94B86" w:rsidRDefault="00444ACB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85111 Szpitale ogólne paragraf 4160, dokonuje się zmniejszenia kwoty wydatków o 200.000,00 zł w związku z mniejszymi jak planowano kwotami zobowiązań przejętymi po SP ZOZ w Nakle nad Notecią,</w:t>
      </w:r>
    </w:p>
    <w:p w:rsidR="00444ACB" w:rsidRPr="00E94B86" w:rsidRDefault="00444ACB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85201 Placówki opiekuńczo-wychowawcze § 2320, rozdział 85204 Rodziny zastępcze § 3110 zgodnie z pismem dyrektor PCPR w Nakle nad Notecią informującym o oszczędnościach w związku z wypłatą mniejszej wysokości świadczeń, mniejszą liczbą świadczeniobiorców oraz mniejszą ilością dzieci przebywających w placówkach opiekuńczo-wychowawczych dokonuje się zmniejszenia wydatków o kwotę 317.091,00 zł,</w:t>
      </w:r>
    </w:p>
    <w:p w:rsidR="00444ACB" w:rsidRPr="00E94B86" w:rsidRDefault="00444ACB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85333 Powiatowe Urzędy Pracy dokonuje się zmniejszenia o 45.000,00 zł kwoty na paragrafie 6050 w związku z mniejszymi niż planowano kosztami modernizacji filii PUP w Szubinie,</w:t>
      </w:r>
    </w:p>
    <w:p w:rsidR="00E94B86" w:rsidRPr="00E94B86" w:rsidRDefault="00444ACB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- </w:t>
      </w:r>
      <w:r w:rsidR="00E94B86" w:rsidRPr="00E94B86">
        <w:rPr>
          <w:rFonts w:ascii="Times New Roman" w:eastAsia="Times New Roman" w:hAnsi="Times New Roman" w:cs="Times New Roman"/>
          <w:sz w:val="23"/>
          <w:szCs w:val="23"/>
        </w:rPr>
        <w:t xml:space="preserve">rozdział </w:t>
      </w:r>
      <w:r w:rsidRPr="00E94B86">
        <w:rPr>
          <w:rFonts w:ascii="Times New Roman" w:eastAsia="Times New Roman" w:hAnsi="Times New Roman" w:cs="Times New Roman"/>
          <w:sz w:val="23"/>
          <w:szCs w:val="23"/>
        </w:rPr>
        <w:t xml:space="preserve">85410 Internaty i bursy szkolne paragraf 6050, </w:t>
      </w:r>
      <w:r w:rsidR="00E94B86" w:rsidRPr="00E94B86">
        <w:rPr>
          <w:rFonts w:ascii="Times New Roman" w:eastAsia="Times New Roman" w:hAnsi="Times New Roman" w:cs="Times New Roman"/>
          <w:sz w:val="23"/>
          <w:szCs w:val="23"/>
        </w:rPr>
        <w:t>po rozstrzygnięciu przetargu i podpisaniu umowy z wykonawcą dokonuje się zmniejszenia kwoty przeznaczonej na zadanie termo modernizacyjne w ZSP w Szubinie o 107.000,00 zł,</w:t>
      </w:r>
    </w:p>
    <w:p w:rsidR="00E94B86" w:rsidRPr="00E94B86" w:rsidRDefault="00E94B86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85420 Młodzieżowe ośrodki wychowawcze dokonuje się zmniejszenia o kwotę 21.600,00 zł limitu wydatków na zakup samochodu w związku z rozstrzygnięciem przetargu i dokonaniem zakupu za kwotę mniejszą jak planowano,</w:t>
      </w:r>
    </w:p>
    <w:p w:rsidR="00E94B86" w:rsidRPr="00E94B86" w:rsidRDefault="00E94B86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>- rozdział 92601 Obiekty sportowe paragraf 6050, dokonuje się zmniejszenia o 100.000,00 zł kwoty przeznaczonej na budowę boiska sportowego Orlik w Szubinie w związku z rozstrzygnięciem przetargu i podpisaniem umowy na kwotę niższą jak planowano,</w:t>
      </w:r>
    </w:p>
    <w:p w:rsidR="00E94B86" w:rsidRPr="00E94B86" w:rsidRDefault="00E94B86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94B86">
        <w:rPr>
          <w:rFonts w:ascii="Times New Roman" w:eastAsia="Times New Roman" w:hAnsi="Times New Roman" w:cs="Times New Roman"/>
          <w:sz w:val="23"/>
          <w:szCs w:val="23"/>
        </w:rPr>
        <w:t xml:space="preserve">- rozdział 92695 Pozostała działalność paragraf 6300 zabezpiecza się środki finansowe na pomoc finansową dla Gminy Mrocza na wyposażenie Centrum Przygotowań Olimpijskich dla Dziewcząt do lat 20, Polskiego Związku Podnoszenia Ciężarów w Mroczy, odpowiadając niniejszym na </w:t>
      </w:r>
      <w:proofErr w:type="spellStart"/>
      <w:r w:rsidRPr="00E94B86">
        <w:rPr>
          <w:rFonts w:ascii="Times New Roman" w:eastAsia="Times New Roman" w:hAnsi="Times New Roman" w:cs="Times New Roman"/>
          <w:sz w:val="23"/>
          <w:szCs w:val="23"/>
        </w:rPr>
        <w:t>wnisek</w:t>
      </w:r>
      <w:proofErr w:type="spellEnd"/>
      <w:r w:rsidRPr="00E94B86">
        <w:rPr>
          <w:rFonts w:ascii="Times New Roman" w:eastAsia="Times New Roman" w:hAnsi="Times New Roman" w:cs="Times New Roman"/>
          <w:sz w:val="23"/>
          <w:szCs w:val="23"/>
        </w:rPr>
        <w:t xml:space="preserve"> Burmistrza Miasta i Gminy Mrocza.</w:t>
      </w:r>
    </w:p>
    <w:p w:rsidR="00E94B86" w:rsidRPr="00E94B86" w:rsidRDefault="00E94B86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44ACB" w:rsidRPr="00E94B86" w:rsidRDefault="00444ACB" w:rsidP="00E94B86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DA52D5" w:rsidRPr="006C6C20" w:rsidRDefault="00DA52D5" w:rsidP="006C6C20">
      <w:pPr>
        <w:jc w:val="both"/>
        <w:rPr>
          <w:rFonts w:ascii="Times New Roman" w:eastAsia="Times New Roman" w:hAnsi="Times New Roman" w:cs="Times New Roman"/>
        </w:rPr>
      </w:pPr>
    </w:p>
    <w:p w:rsidR="0019067F" w:rsidRPr="00FB07D0" w:rsidRDefault="0019067F">
      <w:pPr>
        <w:rPr>
          <w:rFonts w:ascii="Times New Roman" w:hAnsi="Times New Roman" w:cs="Times New Roman"/>
        </w:rPr>
      </w:pPr>
    </w:p>
    <w:sectPr w:rsidR="0019067F" w:rsidRPr="00FB07D0" w:rsidSect="002D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AB86F76"/>
    <w:multiLevelType w:val="hybridMultilevel"/>
    <w:tmpl w:val="2EE0A75C"/>
    <w:lvl w:ilvl="0" w:tplc="E19A74E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F77086"/>
    <w:multiLevelType w:val="hybridMultilevel"/>
    <w:tmpl w:val="BAD89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E0553"/>
    <w:rsid w:val="00067CDE"/>
    <w:rsid w:val="0015603F"/>
    <w:rsid w:val="0019067F"/>
    <w:rsid w:val="0019767B"/>
    <w:rsid w:val="002147D8"/>
    <w:rsid w:val="00282D43"/>
    <w:rsid w:val="002D74A4"/>
    <w:rsid w:val="00382400"/>
    <w:rsid w:val="00444ACB"/>
    <w:rsid w:val="00466F36"/>
    <w:rsid w:val="00616C26"/>
    <w:rsid w:val="006C6C20"/>
    <w:rsid w:val="006E0553"/>
    <w:rsid w:val="00847575"/>
    <w:rsid w:val="008513AC"/>
    <w:rsid w:val="00897D0C"/>
    <w:rsid w:val="008B3805"/>
    <w:rsid w:val="009671DA"/>
    <w:rsid w:val="00B17D0D"/>
    <w:rsid w:val="00BA78DD"/>
    <w:rsid w:val="00C521CD"/>
    <w:rsid w:val="00DA52D5"/>
    <w:rsid w:val="00E87E83"/>
    <w:rsid w:val="00E94B86"/>
    <w:rsid w:val="00EE4FC6"/>
    <w:rsid w:val="00EE7DE1"/>
    <w:rsid w:val="00EF5C64"/>
    <w:rsid w:val="00FB07D0"/>
    <w:rsid w:val="00FC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4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6E05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B17D0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1773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skarbnik_powiatu</dc:creator>
  <cp:keywords/>
  <dc:description/>
  <cp:lastModifiedBy>skarbnik_powiatu</cp:lastModifiedBy>
  <cp:revision>10</cp:revision>
  <cp:lastPrinted>2009-10-30T07:08:00Z</cp:lastPrinted>
  <dcterms:created xsi:type="dcterms:W3CDTF">2009-10-15T07:05:00Z</dcterms:created>
  <dcterms:modified xsi:type="dcterms:W3CDTF">2009-10-30T07:10:00Z</dcterms:modified>
</cp:coreProperties>
</file>